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AC356" w14:textId="09733AD8" w:rsidR="007E1B40" w:rsidRPr="007E1B40" w:rsidRDefault="007E1B40" w:rsidP="007E1B40">
      <w:pPr>
        <w:spacing w:before="100" w:beforeAutospacing="1" w:after="100" w:afterAutospacing="1"/>
        <w:outlineLvl w:val="0"/>
        <w:rPr>
          <w:rFonts w:eastAsia="Times New Roman" w:cstheme="minorHAnsi"/>
          <w:b/>
          <w:bCs/>
          <w:kern w:val="36"/>
          <w:sz w:val="28"/>
          <w:szCs w:val="28"/>
          <w:lang w:eastAsia="nl-NL"/>
        </w:rPr>
      </w:pPr>
      <w:r w:rsidRPr="007E1B40">
        <w:rPr>
          <w:rFonts w:eastAsia="Times New Roman" w:cstheme="minorHAnsi"/>
          <w:b/>
          <w:bCs/>
          <w:kern w:val="36"/>
          <w:sz w:val="28"/>
          <w:szCs w:val="28"/>
          <w:lang w:eastAsia="nl-NL"/>
        </w:rPr>
        <w:t>Marie Jeanne de Rooij is nieuwe directeur Piket Kunstprijzen</w:t>
      </w:r>
    </w:p>
    <w:p w14:paraId="0CB4A6E4" w14:textId="6E862AE7" w:rsidR="007E1B40" w:rsidRPr="007E1B40" w:rsidRDefault="007E1B40" w:rsidP="007E1B40">
      <w:pPr>
        <w:spacing w:before="100" w:beforeAutospacing="1" w:after="100" w:afterAutospacing="1"/>
        <w:rPr>
          <w:rFonts w:eastAsia="Times New Roman" w:cstheme="minorHAnsi"/>
          <w:lang w:eastAsia="nl-NL"/>
        </w:rPr>
      </w:pPr>
      <w:r w:rsidRPr="007E1B40">
        <w:rPr>
          <w:rFonts w:eastAsia="Times New Roman" w:cstheme="minorHAnsi"/>
          <w:lang w:eastAsia="nl-NL"/>
        </w:rPr>
        <w:t> </w:t>
      </w:r>
      <w:r w:rsidRPr="007E1B40">
        <w:rPr>
          <w:rFonts w:eastAsia="Times New Roman" w:cstheme="minorHAnsi"/>
          <w:b/>
          <w:bCs/>
          <w:lang w:eastAsia="nl-NL"/>
        </w:rPr>
        <w:t>De Piket Kunstprijzen heeft een nieuwe directeur. Marie Jeanne de Rooij neemt in het jubileumjaar van de Haagse kunstprijs het stokje over van Louise de Blécourt. “De Piket Kunstprijzen zijn in de afgelopen jaren een begrip geworden in het culturele veld”, zegt De Rooij. “Sinds 2014 zijn tientallen, veelbelovende, jonge kunstenaars in de Piket Kunstprijzen gevallen. Ik kijk ernaar uit om samen met de vakjury de komende jaren nog meer talenten voor het voetlicht te brengen en financieel te ondersteunen.”</w:t>
      </w:r>
      <w:r w:rsidRPr="007E1B40">
        <w:rPr>
          <w:rFonts w:eastAsia="Times New Roman" w:cstheme="minorHAnsi"/>
          <w:lang w:eastAsia="nl-NL"/>
        </w:rPr>
        <w:br/>
      </w:r>
      <w:r w:rsidRPr="007E1B40">
        <w:rPr>
          <w:rFonts w:eastAsia="Times New Roman" w:cstheme="minorHAnsi"/>
          <w:lang w:eastAsia="nl-NL"/>
        </w:rPr>
        <w:br/>
        <w:t xml:space="preserve">De Blécourt zwaait af na negen edities van de Piket Kunstprijzen. “Het was een eer om de nalatenschap van Frederik Hendrik Piket in zijn geest te mogen vertalen in de Piket Kunstprijzen en zichtbaar te maken”, zegt de oud-directeur. "Het contact met de genomineerden, de vakjury en het Piket-team was altijd een feestje. Zo komt er voor mij nu ruimte om mijn onderzoek naar Het Scheepvaarthuis af te ronden met een boek dat in 2024 zal verschijnen. Dit was het eerste gebouw dat het stempel 'Amsterdamse School' kreeg in 1916 en is een icoon voor Amsterdam." In 2025 viert de stad namelijk 750 jaar stadsrechten. Vorig jaar kwam haar boek </w:t>
      </w:r>
      <w:r w:rsidRPr="007E1B40">
        <w:rPr>
          <w:rFonts w:eastAsia="Times New Roman" w:cstheme="minorHAnsi"/>
          <w:i/>
          <w:iCs/>
          <w:lang w:eastAsia="nl-NL"/>
        </w:rPr>
        <w:t>De Twaalf uit het Oosten. De Aziatische dierenriem in karakters en prenten</w:t>
      </w:r>
      <w:r w:rsidRPr="007E1B40">
        <w:rPr>
          <w:rFonts w:eastAsia="Times New Roman" w:cstheme="minorHAnsi"/>
          <w:lang w:eastAsia="nl-NL"/>
        </w:rPr>
        <w:t xml:space="preserve"> uit.</w:t>
      </w:r>
      <w:r w:rsidRPr="007E1B40">
        <w:rPr>
          <w:rFonts w:eastAsia="Times New Roman" w:cstheme="minorHAnsi"/>
          <w:lang w:eastAsia="nl-NL"/>
        </w:rPr>
        <w:br/>
      </w:r>
      <w:r w:rsidRPr="007E1B40">
        <w:rPr>
          <w:rFonts w:eastAsia="Times New Roman" w:cstheme="minorHAnsi"/>
          <w:lang w:eastAsia="nl-NL"/>
        </w:rPr>
        <w:br/>
      </w:r>
      <w:r w:rsidRPr="007E1B40">
        <w:rPr>
          <w:rFonts w:eastAsia="Times New Roman" w:cstheme="minorHAnsi"/>
          <w:b/>
          <w:bCs/>
          <w:lang w:eastAsia="nl-NL"/>
        </w:rPr>
        <w:t>Marie Jeanne de Rooij</w:t>
      </w:r>
      <w:r w:rsidRPr="007E1B40">
        <w:rPr>
          <w:rFonts w:eastAsia="Times New Roman" w:cstheme="minorHAnsi"/>
          <w:lang w:eastAsia="nl-NL"/>
        </w:rPr>
        <w:br/>
        <w:t xml:space="preserve">De kersverse directeur van Piket Kunstprijzen, Marie Jeanne de Rooij, is geen onbekende in Den Haag. Zij is actief als freelance tentoonstellingsmaker, adviseur, moderator en tekstschrijver. Eerder was De Rooij directeur en curator van Galerie </w:t>
      </w:r>
      <w:proofErr w:type="spellStart"/>
      <w:r w:rsidRPr="007E1B40">
        <w:rPr>
          <w:rFonts w:eastAsia="Times New Roman" w:cstheme="minorHAnsi"/>
          <w:lang w:eastAsia="nl-NL"/>
        </w:rPr>
        <w:t>Nouvelles</w:t>
      </w:r>
      <w:proofErr w:type="spellEnd"/>
      <w:r w:rsidRPr="007E1B40">
        <w:rPr>
          <w:rFonts w:eastAsia="Times New Roman" w:cstheme="minorHAnsi"/>
          <w:lang w:eastAsia="nl-NL"/>
        </w:rPr>
        <w:t xml:space="preserve"> Images, GEMAK &amp; Vrije Academie voor Beeldende Kunsten Den Haag en Den Haag Sculptuur. Samen met kunstenaar/programmamaker Hans Ligteringen vormt zij daarnaast </w:t>
      </w:r>
      <w:proofErr w:type="spellStart"/>
      <w:r w:rsidRPr="007E1B40">
        <w:rPr>
          <w:rFonts w:eastAsia="Times New Roman" w:cstheme="minorHAnsi"/>
          <w:lang w:eastAsia="nl-NL"/>
        </w:rPr>
        <w:t>BuroLdR</w:t>
      </w:r>
      <w:proofErr w:type="spellEnd"/>
      <w:r w:rsidRPr="007E1B40">
        <w:rPr>
          <w:rFonts w:eastAsia="Times New Roman" w:cstheme="minorHAnsi"/>
          <w:lang w:eastAsia="nl-NL"/>
        </w:rPr>
        <w:t xml:space="preserve"> dat uiteenlopende projecten op het gebied van kunst en cultuur onderzoekt en organiseert. Onder diezelfde naam vormen Ligteringen en De Rooij ook een kunstenaarsduo. Onlangs verscheen in eigen beheer </w:t>
      </w:r>
      <w:proofErr w:type="spellStart"/>
      <w:r w:rsidRPr="007E1B40">
        <w:rPr>
          <w:rFonts w:eastAsia="Times New Roman" w:cstheme="minorHAnsi"/>
          <w:i/>
          <w:iCs/>
          <w:lang w:eastAsia="nl-NL"/>
        </w:rPr>
        <w:t>Posing</w:t>
      </w:r>
      <w:proofErr w:type="spellEnd"/>
      <w:r w:rsidRPr="007E1B40">
        <w:rPr>
          <w:rFonts w:eastAsia="Times New Roman" w:cstheme="minorHAnsi"/>
          <w:i/>
          <w:iCs/>
          <w:lang w:eastAsia="nl-NL"/>
        </w:rPr>
        <w:t xml:space="preserve"> as … a </w:t>
      </w:r>
      <w:proofErr w:type="spellStart"/>
      <w:r w:rsidRPr="007E1B40">
        <w:rPr>
          <w:rFonts w:eastAsia="Times New Roman" w:cstheme="minorHAnsi"/>
          <w:i/>
          <w:iCs/>
          <w:lang w:eastAsia="nl-NL"/>
        </w:rPr>
        <w:t>Book</w:t>
      </w:r>
      <w:proofErr w:type="spellEnd"/>
      <w:r w:rsidRPr="007E1B40">
        <w:rPr>
          <w:rFonts w:eastAsia="Times New Roman" w:cstheme="minorHAnsi"/>
          <w:lang w:eastAsia="nl-NL"/>
        </w:rPr>
        <w:t>, een compilatie van 25 jaar ligteringen/</w:t>
      </w:r>
      <w:proofErr w:type="spellStart"/>
      <w:r w:rsidRPr="007E1B40">
        <w:rPr>
          <w:rFonts w:eastAsia="Times New Roman" w:cstheme="minorHAnsi"/>
          <w:lang w:eastAsia="nl-NL"/>
        </w:rPr>
        <w:t>derooij</w:t>
      </w:r>
      <w:proofErr w:type="spellEnd"/>
      <w:r w:rsidRPr="007E1B40">
        <w:rPr>
          <w:rFonts w:eastAsia="Times New Roman" w:cstheme="minorHAnsi"/>
          <w:lang w:eastAsia="nl-NL"/>
        </w:rPr>
        <w:t xml:space="preserve"> projecten.</w:t>
      </w:r>
      <w:r w:rsidRPr="007E1B40">
        <w:rPr>
          <w:rFonts w:eastAsia="Times New Roman" w:cstheme="minorHAnsi"/>
          <w:lang w:eastAsia="nl-NL"/>
        </w:rPr>
        <w:br/>
      </w:r>
      <w:r w:rsidRPr="007E1B40">
        <w:rPr>
          <w:rFonts w:eastAsia="Times New Roman" w:cstheme="minorHAnsi"/>
          <w:lang w:eastAsia="nl-NL"/>
        </w:rPr>
        <w:br/>
      </w:r>
      <w:r w:rsidRPr="007E1B40">
        <w:rPr>
          <w:rFonts w:eastAsia="Times New Roman" w:cstheme="minorHAnsi"/>
          <w:b/>
          <w:bCs/>
          <w:lang w:eastAsia="nl-NL"/>
        </w:rPr>
        <w:t>Over de Piket Kunstprijzen</w:t>
      </w:r>
      <w:r w:rsidRPr="007E1B40">
        <w:rPr>
          <w:rFonts w:eastAsia="Times New Roman" w:cstheme="minorHAnsi"/>
          <w:lang w:eastAsia="nl-NL"/>
        </w:rPr>
        <w:br/>
        <w:t>De Piket Kunstprijzen worden sinds 2014 uitgereikt aan jonge kunstenaars die een binding hebben met Den Haag, omdat zij daar tot ontplooiing zijn gekomen of omdat zij met hun werk een stimulerende bijdrage leveren aan het Haagse culturele klimaat. De prijzen worden uitgereikt in drie categorieën: beeldende kunst met accent op schilderkunst, dans en toneel. Naamgever Frederik Hendrik Piket (1927-2011), advocaat en lid van de Eerste Kamer voor de CHU (later CDA), was een groot liefhebber van kunst en cultuur. Na zijn overlijden ontstond een stichting die jaarlijks drie veelbelovende, professionele kunstenaars tot en met 30 jaar wil stimuleren met een prijs. Een vakjury selecteert per discipline drie genomineerden. Dit jaar vindt de uitreiking van de tiende editie van de Piket Kunstprijzen plaats op maandag 20 november 2023. </w:t>
      </w:r>
      <w:r w:rsidRPr="007E1B40">
        <w:rPr>
          <w:rFonts w:eastAsia="Times New Roman" w:cstheme="minorHAnsi"/>
          <w:lang w:eastAsia="nl-NL"/>
        </w:rPr>
        <w:br/>
      </w:r>
      <w:r w:rsidRPr="007E1B40">
        <w:rPr>
          <w:rFonts w:eastAsia="Times New Roman" w:cstheme="minorHAnsi"/>
          <w:lang w:eastAsia="nl-NL"/>
        </w:rPr>
        <w:br/>
        <w:t>---------------------------------------------------------------------------------------------------------------------------</w:t>
      </w:r>
      <w:r w:rsidRPr="007E1B40">
        <w:rPr>
          <w:rFonts w:eastAsia="Times New Roman" w:cstheme="minorHAnsi"/>
          <w:lang w:eastAsia="nl-NL"/>
        </w:rPr>
        <w:br/>
      </w:r>
      <w:r w:rsidRPr="007E1B40">
        <w:rPr>
          <w:rFonts w:eastAsia="Times New Roman" w:cstheme="minorHAnsi"/>
          <w:b/>
          <w:bCs/>
          <w:sz w:val="22"/>
          <w:szCs w:val="22"/>
          <w:lang w:eastAsia="nl-NL"/>
        </w:rPr>
        <w:t>Noot voor de redactie (NIET VOOR PUBLICATIE)</w:t>
      </w:r>
      <w:r w:rsidRPr="007E1B40">
        <w:rPr>
          <w:rFonts w:eastAsia="Times New Roman" w:cstheme="minorHAnsi"/>
          <w:sz w:val="22"/>
          <w:szCs w:val="22"/>
          <w:lang w:eastAsia="nl-NL"/>
        </w:rPr>
        <w:br/>
        <w:t>Persinformatie: Tanja Verkaik, +31(0)6-54 34 68 69/publiciteit@piketkunstprijzen.nl. Kijk ook op www.piketkunstprijzen.nl/pers voor de foto in hoge resolutie.</w:t>
      </w:r>
    </w:p>
    <w:p w14:paraId="5AC4EB4F" w14:textId="77777777" w:rsidR="004A0403" w:rsidRPr="007E1B40" w:rsidRDefault="007E1B40">
      <w:pPr>
        <w:rPr>
          <w:rFonts w:cstheme="minorHAnsi"/>
        </w:rPr>
      </w:pPr>
    </w:p>
    <w:sectPr w:rsidR="004A0403" w:rsidRPr="007E1B40" w:rsidSect="00925C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B40"/>
    <w:rsid w:val="007E1B40"/>
    <w:rsid w:val="00925CC1"/>
    <w:rsid w:val="00AF2E13"/>
    <w:rsid w:val="00D71150"/>
    <w:rsid w:val="00F904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C48C549"/>
  <w15:chartTrackingRefBased/>
  <w15:docId w15:val="{A8AF0FB0-C7D8-A743-87AD-ACFC7780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7E1B4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7E1B40"/>
    <w:pPr>
      <w:spacing w:before="100" w:beforeAutospacing="1" w:after="100" w:afterAutospacing="1"/>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E1B40"/>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7E1B40"/>
    <w:rPr>
      <w:rFonts w:ascii="Times New Roman" w:eastAsia="Times New Roman" w:hAnsi="Times New Roman" w:cs="Times New Roman"/>
      <w:b/>
      <w:bCs/>
      <w:sz w:val="36"/>
      <w:szCs w:val="36"/>
      <w:lang w:eastAsia="nl-NL"/>
    </w:rPr>
  </w:style>
  <w:style w:type="character" w:styleId="Nadruk">
    <w:name w:val="Emphasis"/>
    <w:basedOn w:val="Standaardalinea-lettertype"/>
    <w:uiPriority w:val="20"/>
    <w:qFormat/>
    <w:rsid w:val="007E1B40"/>
    <w:rPr>
      <w:i/>
      <w:iCs/>
    </w:rPr>
  </w:style>
  <w:style w:type="character" w:styleId="Zwaar">
    <w:name w:val="Strong"/>
    <w:basedOn w:val="Standaardalinea-lettertype"/>
    <w:uiPriority w:val="22"/>
    <w:qFormat/>
    <w:rsid w:val="007E1B40"/>
    <w:rPr>
      <w:b/>
      <w:bCs/>
    </w:rPr>
  </w:style>
  <w:style w:type="paragraph" w:styleId="Normaalweb">
    <w:name w:val="Normal (Web)"/>
    <w:basedOn w:val="Standaard"/>
    <w:uiPriority w:val="99"/>
    <w:semiHidden/>
    <w:unhideWhenUsed/>
    <w:rsid w:val="007E1B40"/>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493</Words>
  <Characters>2713</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tanjaverkaikproducties@gmail.com</dc:creator>
  <cp:keywords/>
  <dc:description/>
  <cp:lastModifiedBy>tanjaverkaikproducties@gmail.com</cp:lastModifiedBy>
  <cp:revision>1</cp:revision>
  <dcterms:created xsi:type="dcterms:W3CDTF">2023-04-06T10:29:00Z</dcterms:created>
  <dcterms:modified xsi:type="dcterms:W3CDTF">2023-04-06T10:30:00Z</dcterms:modified>
</cp:coreProperties>
</file>