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AD9" w:rsidRDefault="00401AD9">
      <w:r>
        <w:t>Dit zijn de winnaars van de Piket Kunstprijzen 2020</w:t>
      </w:r>
    </w:p>
    <w:p w:rsidR="00401AD9" w:rsidRPr="00502873" w:rsidRDefault="00401AD9">
      <w:pPr>
        <w:rPr>
          <w:rFonts w:cstheme="minorHAnsi"/>
          <w:sz w:val="20"/>
          <w:szCs w:val="20"/>
        </w:rPr>
      </w:pPr>
    </w:p>
    <w:p w:rsidR="004A0403" w:rsidRPr="00502873" w:rsidRDefault="00401AD9">
      <w:pPr>
        <w:rPr>
          <w:rFonts w:cstheme="minorHAnsi"/>
          <w:b/>
          <w:bCs/>
          <w:sz w:val="20"/>
          <w:szCs w:val="20"/>
        </w:rPr>
      </w:pPr>
      <w:r w:rsidRPr="00502873">
        <w:rPr>
          <w:rFonts w:cstheme="minorHAnsi"/>
          <w:b/>
          <w:bCs/>
          <w:sz w:val="20"/>
          <w:szCs w:val="20"/>
        </w:rPr>
        <w:t xml:space="preserve">De </w:t>
      </w:r>
      <w:r w:rsidR="00F272F1">
        <w:rPr>
          <w:rFonts w:cstheme="minorHAnsi"/>
          <w:b/>
          <w:bCs/>
          <w:sz w:val="20"/>
          <w:szCs w:val="20"/>
        </w:rPr>
        <w:t xml:space="preserve">namen van de </w:t>
      </w:r>
      <w:r w:rsidRPr="00502873">
        <w:rPr>
          <w:rFonts w:cstheme="minorHAnsi"/>
          <w:b/>
          <w:bCs/>
          <w:sz w:val="20"/>
          <w:szCs w:val="20"/>
        </w:rPr>
        <w:t xml:space="preserve">winnaars </w:t>
      </w:r>
      <w:r w:rsidR="00F272F1">
        <w:rPr>
          <w:rFonts w:cstheme="minorHAnsi"/>
          <w:b/>
          <w:bCs/>
          <w:sz w:val="20"/>
          <w:szCs w:val="20"/>
        </w:rPr>
        <w:t>van</w:t>
      </w:r>
      <w:r w:rsidRPr="00502873">
        <w:rPr>
          <w:rFonts w:cstheme="minorHAnsi"/>
          <w:b/>
          <w:bCs/>
          <w:sz w:val="20"/>
          <w:szCs w:val="20"/>
        </w:rPr>
        <w:t xml:space="preserve"> de Piket Kunstprijzen 2020 zijn bekend. Lorena van </w:t>
      </w:r>
      <w:proofErr w:type="spellStart"/>
      <w:r w:rsidRPr="00502873">
        <w:rPr>
          <w:rFonts w:cstheme="minorHAnsi"/>
          <w:b/>
          <w:bCs/>
          <w:sz w:val="20"/>
          <w:szCs w:val="20"/>
        </w:rPr>
        <w:t>Bunningen</w:t>
      </w:r>
      <w:proofErr w:type="spellEnd"/>
      <w:r w:rsidRPr="00502873">
        <w:rPr>
          <w:rFonts w:cstheme="minorHAnsi"/>
          <w:b/>
          <w:bCs/>
          <w:sz w:val="20"/>
          <w:szCs w:val="20"/>
        </w:rPr>
        <w:t xml:space="preserve"> (Schilderkunst), Boston Gallacher (Dans) en Tessa Jonge </w:t>
      </w:r>
      <w:proofErr w:type="spellStart"/>
      <w:r w:rsidRPr="00502873">
        <w:rPr>
          <w:rFonts w:cstheme="minorHAnsi"/>
          <w:b/>
          <w:bCs/>
          <w:sz w:val="20"/>
          <w:szCs w:val="20"/>
        </w:rPr>
        <w:t>Poerink</w:t>
      </w:r>
      <w:proofErr w:type="spellEnd"/>
      <w:r w:rsidRPr="00502873">
        <w:rPr>
          <w:rFonts w:cstheme="minorHAnsi"/>
          <w:b/>
          <w:bCs/>
          <w:sz w:val="20"/>
          <w:szCs w:val="20"/>
        </w:rPr>
        <w:t xml:space="preserve"> (Toneel) zijn</w:t>
      </w:r>
      <w:r w:rsidR="00F272F1">
        <w:rPr>
          <w:rFonts w:cstheme="minorHAnsi"/>
          <w:b/>
          <w:bCs/>
          <w:sz w:val="20"/>
          <w:szCs w:val="20"/>
        </w:rPr>
        <w:t xml:space="preserve"> de gelukkigen</w:t>
      </w:r>
      <w:r w:rsidRPr="00502873">
        <w:rPr>
          <w:rFonts w:cstheme="minorHAnsi"/>
          <w:b/>
          <w:bCs/>
          <w:sz w:val="20"/>
          <w:szCs w:val="20"/>
        </w:rPr>
        <w:t xml:space="preserve">. </w:t>
      </w:r>
      <w:r w:rsidR="00F272F1">
        <w:rPr>
          <w:rFonts w:cstheme="minorHAnsi"/>
          <w:b/>
          <w:bCs/>
          <w:sz w:val="20"/>
          <w:szCs w:val="20"/>
        </w:rPr>
        <w:t xml:space="preserve">Zij </w:t>
      </w:r>
      <w:r w:rsidR="00C374E2" w:rsidRPr="00502873">
        <w:rPr>
          <w:rFonts w:cstheme="minorHAnsi"/>
          <w:b/>
          <w:bCs/>
          <w:sz w:val="20"/>
          <w:szCs w:val="20"/>
        </w:rPr>
        <w:t xml:space="preserve">ontvangen een geldbedrag van 8.000 euro en een </w:t>
      </w:r>
      <w:r w:rsidR="00F272F1">
        <w:rPr>
          <w:rFonts w:cstheme="minorHAnsi"/>
          <w:b/>
          <w:bCs/>
          <w:sz w:val="20"/>
          <w:szCs w:val="20"/>
        </w:rPr>
        <w:t xml:space="preserve">kunstwerk dat </w:t>
      </w:r>
      <w:r w:rsidR="00C374E2" w:rsidRPr="00502873">
        <w:rPr>
          <w:rFonts w:cstheme="minorHAnsi"/>
          <w:b/>
          <w:bCs/>
          <w:sz w:val="20"/>
          <w:szCs w:val="20"/>
        </w:rPr>
        <w:t xml:space="preserve">werd gemaakt </w:t>
      </w:r>
      <w:r w:rsidR="00F272F1">
        <w:rPr>
          <w:rFonts w:cstheme="minorHAnsi"/>
          <w:b/>
          <w:bCs/>
          <w:sz w:val="20"/>
          <w:szCs w:val="20"/>
        </w:rPr>
        <w:t xml:space="preserve">en ontworpen </w:t>
      </w:r>
      <w:r w:rsidR="00C374E2" w:rsidRPr="00502873">
        <w:rPr>
          <w:rFonts w:cstheme="minorHAnsi"/>
          <w:b/>
          <w:bCs/>
          <w:sz w:val="20"/>
          <w:szCs w:val="20"/>
        </w:rPr>
        <w:t xml:space="preserve">door oud-genomineerde </w:t>
      </w:r>
      <w:proofErr w:type="spellStart"/>
      <w:r w:rsidR="00C374E2" w:rsidRPr="00502873">
        <w:rPr>
          <w:rFonts w:cstheme="minorHAnsi"/>
          <w:b/>
          <w:bCs/>
          <w:sz w:val="20"/>
          <w:szCs w:val="20"/>
        </w:rPr>
        <w:t>Suzie</w:t>
      </w:r>
      <w:proofErr w:type="spellEnd"/>
      <w:r w:rsidR="00C374E2" w:rsidRPr="00502873">
        <w:rPr>
          <w:rFonts w:cstheme="minorHAnsi"/>
          <w:b/>
          <w:bCs/>
          <w:sz w:val="20"/>
          <w:szCs w:val="20"/>
        </w:rPr>
        <w:t xml:space="preserve"> van </w:t>
      </w:r>
      <w:proofErr w:type="spellStart"/>
      <w:r w:rsidR="00C374E2" w:rsidRPr="00502873">
        <w:rPr>
          <w:rFonts w:cstheme="minorHAnsi"/>
          <w:b/>
          <w:bCs/>
          <w:sz w:val="20"/>
          <w:szCs w:val="20"/>
        </w:rPr>
        <w:t>Staaveren</w:t>
      </w:r>
      <w:proofErr w:type="spellEnd"/>
      <w:r w:rsidR="00E67F50">
        <w:rPr>
          <w:rFonts w:cstheme="minorHAnsi"/>
          <w:b/>
          <w:bCs/>
          <w:sz w:val="20"/>
          <w:szCs w:val="20"/>
        </w:rPr>
        <w:t>.</w:t>
      </w:r>
    </w:p>
    <w:p w:rsidR="00401AD9" w:rsidRPr="00502873" w:rsidRDefault="00401AD9">
      <w:pPr>
        <w:rPr>
          <w:rFonts w:cstheme="minorHAnsi"/>
          <w:sz w:val="20"/>
          <w:szCs w:val="20"/>
        </w:rPr>
      </w:pPr>
    </w:p>
    <w:p w:rsidR="00C374E2" w:rsidRDefault="00502873" w:rsidP="0019771D">
      <w:pPr>
        <w:rPr>
          <w:rFonts w:cstheme="minorHAnsi"/>
          <w:sz w:val="20"/>
          <w:szCs w:val="20"/>
        </w:rPr>
      </w:pPr>
      <w:r>
        <w:rPr>
          <w:rFonts w:cstheme="minorHAnsi"/>
          <w:sz w:val="20"/>
          <w:szCs w:val="20"/>
        </w:rPr>
        <w:t>In verband met de coronamaatregelen was het niet mogelijk om een uitreiking</w:t>
      </w:r>
      <w:r w:rsidR="00F272F1">
        <w:rPr>
          <w:rFonts w:cstheme="minorHAnsi"/>
          <w:sz w:val="20"/>
          <w:szCs w:val="20"/>
        </w:rPr>
        <w:t>sevenement</w:t>
      </w:r>
      <w:r>
        <w:rPr>
          <w:rFonts w:cstheme="minorHAnsi"/>
          <w:sz w:val="20"/>
          <w:szCs w:val="20"/>
        </w:rPr>
        <w:t xml:space="preserve"> te organiseren en moest de organisatie op zoek naar een alternatief. </w:t>
      </w:r>
      <w:r w:rsidR="0019771D">
        <w:rPr>
          <w:rFonts w:cstheme="minorHAnsi"/>
          <w:sz w:val="20"/>
          <w:szCs w:val="20"/>
        </w:rPr>
        <w:t>Met inachtneming van de coronamaatregelen werden de winnaars onlangs een-voor-een verrast</w:t>
      </w:r>
      <w:r w:rsidR="00D23EEE">
        <w:rPr>
          <w:rFonts w:cstheme="minorHAnsi"/>
          <w:sz w:val="20"/>
          <w:szCs w:val="20"/>
        </w:rPr>
        <w:t xml:space="preserve"> met hulp van familieleden en </w:t>
      </w:r>
      <w:proofErr w:type="spellStart"/>
      <w:r w:rsidR="00D23EEE">
        <w:rPr>
          <w:rFonts w:cstheme="minorHAnsi"/>
          <w:sz w:val="20"/>
          <w:szCs w:val="20"/>
        </w:rPr>
        <w:t>vakprofessionals</w:t>
      </w:r>
      <w:proofErr w:type="spellEnd"/>
      <w:r w:rsidR="00D23EEE">
        <w:rPr>
          <w:rFonts w:cstheme="minorHAnsi"/>
          <w:sz w:val="20"/>
          <w:szCs w:val="20"/>
        </w:rPr>
        <w:t xml:space="preserve">. </w:t>
      </w:r>
      <w:r w:rsidR="0019771D">
        <w:rPr>
          <w:rFonts w:cstheme="minorHAnsi"/>
          <w:sz w:val="20"/>
          <w:szCs w:val="20"/>
        </w:rPr>
        <w:t>Hiervan zijn afzonderlijk opname</w:t>
      </w:r>
      <w:r w:rsidR="00D23EEE">
        <w:rPr>
          <w:rFonts w:cstheme="minorHAnsi"/>
          <w:sz w:val="20"/>
          <w:szCs w:val="20"/>
        </w:rPr>
        <w:t>s</w:t>
      </w:r>
      <w:r w:rsidR="0019771D">
        <w:rPr>
          <w:rFonts w:cstheme="minorHAnsi"/>
          <w:sz w:val="20"/>
          <w:szCs w:val="20"/>
        </w:rPr>
        <w:t xml:space="preserve"> gemaakt die vanaf vrijdag</w:t>
      </w:r>
      <w:r w:rsidR="00220497">
        <w:rPr>
          <w:rFonts w:cstheme="minorHAnsi"/>
          <w:sz w:val="20"/>
          <w:szCs w:val="20"/>
        </w:rPr>
        <w:t xml:space="preserve"> 20 november</w:t>
      </w:r>
      <w:r w:rsidR="0019771D">
        <w:rPr>
          <w:rFonts w:cstheme="minorHAnsi"/>
          <w:sz w:val="20"/>
          <w:szCs w:val="20"/>
        </w:rPr>
        <w:t xml:space="preserve"> naar buiten worden gebracht via alle </w:t>
      </w:r>
      <w:proofErr w:type="spellStart"/>
      <w:r w:rsidR="0019771D">
        <w:rPr>
          <w:rFonts w:cstheme="minorHAnsi"/>
          <w:sz w:val="20"/>
          <w:szCs w:val="20"/>
        </w:rPr>
        <w:t>social</w:t>
      </w:r>
      <w:proofErr w:type="spellEnd"/>
      <w:r w:rsidR="0019771D">
        <w:rPr>
          <w:rFonts w:cstheme="minorHAnsi"/>
          <w:sz w:val="20"/>
          <w:szCs w:val="20"/>
        </w:rPr>
        <w:t xml:space="preserve"> mediakanalen van de Piket Kunstprijzen. </w:t>
      </w:r>
    </w:p>
    <w:p w:rsidR="00F272F1" w:rsidRPr="00502873" w:rsidRDefault="00F272F1">
      <w:pPr>
        <w:rPr>
          <w:rFonts w:cstheme="minorHAnsi"/>
          <w:b/>
          <w:bCs/>
          <w:sz w:val="20"/>
          <w:szCs w:val="20"/>
        </w:rPr>
      </w:pPr>
    </w:p>
    <w:p w:rsidR="00C374E2" w:rsidRDefault="00D23EEE">
      <w:pPr>
        <w:rPr>
          <w:rFonts w:cstheme="minorHAnsi"/>
          <w:b/>
          <w:bCs/>
          <w:sz w:val="20"/>
          <w:szCs w:val="20"/>
        </w:rPr>
      </w:pPr>
      <w:r>
        <w:rPr>
          <w:rFonts w:cstheme="minorHAnsi"/>
          <w:b/>
          <w:bCs/>
          <w:sz w:val="20"/>
          <w:szCs w:val="20"/>
        </w:rPr>
        <w:t>Uit de juryrapporten</w:t>
      </w:r>
    </w:p>
    <w:p w:rsidR="00D23EEE" w:rsidRDefault="00D23EEE">
      <w:pPr>
        <w:rPr>
          <w:rFonts w:cstheme="minorHAnsi"/>
          <w:b/>
          <w:bCs/>
          <w:sz w:val="20"/>
          <w:szCs w:val="20"/>
        </w:rPr>
      </w:pPr>
    </w:p>
    <w:p w:rsidR="00D23EEE" w:rsidRPr="00D23EEE" w:rsidRDefault="00D23EEE" w:rsidP="00D23EEE">
      <w:pPr>
        <w:rPr>
          <w:rFonts w:cstheme="minorHAnsi"/>
          <w:b/>
          <w:bCs/>
          <w:sz w:val="20"/>
          <w:szCs w:val="20"/>
        </w:rPr>
      </w:pPr>
      <w:r w:rsidRPr="00D23EEE">
        <w:rPr>
          <w:rFonts w:cstheme="minorHAnsi"/>
          <w:b/>
          <w:bCs/>
          <w:sz w:val="20"/>
          <w:szCs w:val="20"/>
        </w:rPr>
        <w:t xml:space="preserve">Lorena van </w:t>
      </w:r>
      <w:proofErr w:type="spellStart"/>
      <w:r w:rsidRPr="00D23EEE">
        <w:rPr>
          <w:rFonts w:cstheme="minorHAnsi"/>
          <w:b/>
          <w:bCs/>
          <w:sz w:val="20"/>
          <w:szCs w:val="20"/>
        </w:rPr>
        <w:t>Bunningen</w:t>
      </w:r>
      <w:proofErr w:type="spellEnd"/>
    </w:p>
    <w:p w:rsidR="00D23EEE" w:rsidRPr="00D23EEE" w:rsidRDefault="00D23EEE" w:rsidP="00D23EEE">
      <w:pPr>
        <w:rPr>
          <w:rFonts w:cstheme="minorHAnsi"/>
          <w:sz w:val="20"/>
          <w:szCs w:val="20"/>
        </w:rPr>
      </w:pPr>
      <w:r w:rsidRPr="00D23EEE">
        <w:rPr>
          <w:rFonts w:cstheme="minorHAnsi"/>
          <w:sz w:val="20"/>
          <w:szCs w:val="20"/>
        </w:rPr>
        <w:t>Lorena weet op een hele eigen manier de bestaande werkelijkheid naar haar hand te zetten. Ze</w:t>
      </w:r>
      <w:r>
        <w:rPr>
          <w:rFonts w:cstheme="minorHAnsi"/>
          <w:sz w:val="20"/>
          <w:szCs w:val="20"/>
        </w:rPr>
        <w:t xml:space="preserve"> </w:t>
      </w:r>
      <w:r w:rsidRPr="00D23EEE">
        <w:rPr>
          <w:rFonts w:cstheme="minorHAnsi"/>
          <w:sz w:val="20"/>
          <w:szCs w:val="20"/>
        </w:rPr>
        <w:t>heeft een</w:t>
      </w:r>
      <w:r>
        <w:rPr>
          <w:rFonts w:cstheme="minorHAnsi"/>
          <w:sz w:val="20"/>
          <w:szCs w:val="20"/>
        </w:rPr>
        <w:t xml:space="preserve"> </w:t>
      </w:r>
      <w:r w:rsidRPr="00D23EEE">
        <w:rPr>
          <w:rFonts w:cstheme="minorHAnsi"/>
          <w:sz w:val="20"/>
          <w:szCs w:val="20"/>
        </w:rPr>
        <w:t>ontwikkeld oog voor detail en een goed gevoel voor esthetiek. Daardoor weet zij</w:t>
      </w:r>
      <w:r>
        <w:rPr>
          <w:rFonts w:cstheme="minorHAnsi"/>
          <w:sz w:val="20"/>
          <w:szCs w:val="20"/>
        </w:rPr>
        <w:t xml:space="preserve"> </w:t>
      </w:r>
      <w:r w:rsidRPr="00D23EEE">
        <w:rPr>
          <w:rFonts w:cstheme="minorHAnsi"/>
          <w:sz w:val="20"/>
          <w:szCs w:val="20"/>
        </w:rPr>
        <w:t>haar fascinatie voor de</w:t>
      </w:r>
      <w:r>
        <w:rPr>
          <w:rFonts w:cstheme="minorHAnsi"/>
          <w:sz w:val="20"/>
          <w:szCs w:val="20"/>
        </w:rPr>
        <w:t xml:space="preserve"> </w:t>
      </w:r>
      <w:r w:rsidRPr="00D23EEE">
        <w:rPr>
          <w:rFonts w:cstheme="minorHAnsi"/>
          <w:sz w:val="20"/>
          <w:szCs w:val="20"/>
        </w:rPr>
        <w:t>schoonheid van kleine alledaagse dingen daadwerkelijk te verbeelden.</w:t>
      </w:r>
      <w:r>
        <w:rPr>
          <w:rFonts w:cstheme="minorHAnsi"/>
          <w:sz w:val="20"/>
          <w:szCs w:val="20"/>
        </w:rPr>
        <w:t xml:space="preserve"> </w:t>
      </w:r>
      <w:r w:rsidRPr="00D23EEE">
        <w:rPr>
          <w:rFonts w:cstheme="minorHAnsi"/>
          <w:sz w:val="20"/>
          <w:szCs w:val="20"/>
        </w:rPr>
        <w:t xml:space="preserve">De beschouwer kan in </w:t>
      </w:r>
      <w:r>
        <w:rPr>
          <w:rFonts w:cstheme="minorHAnsi"/>
          <w:sz w:val="20"/>
          <w:szCs w:val="20"/>
        </w:rPr>
        <w:t xml:space="preserve">haar </w:t>
      </w:r>
      <w:r w:rsidRPr="00D23EEE">
        <w:rPr>
          <w:rFonts w:cstheme="minorHAnsi"/>
          <w:sz w:val="20"/>
          <w:szCs w:val="20"/>
        </w:rPr>
        <w:t>wereld van</w:t>
      </w:r>
      <w:r>
        <w:rPr>
          <w:rFonts w:cstheme="minorHAnsi"/>
          <w:sz w:val="20"/>
          <w:szCs w:val="20"/>
        </w:rPr>
        <w:t xml:space="preserve"> </w:t>
      </w:r>
      <w:r w:rsidRPr="00D23EEE">
        <w:rPr>
          <w:rFonts w:cstheme="minorHAnsi"/>
          <w:sz w:val="20"/>
          <w:szCs w:val="20"/>
        </w:rPr>
        <w:t>verstilde scènes even stilstaan bij de vele dingen om</w:t>
      </w:r>
      <w:r>
        <w:rPr>
          <w:rFonts w:cstheme="minorHAnsi"/>
          <w:sz w:val="20"/>
          <w:szCs w:val="20"/>
        </w:rPr>
        <w:t xml:space="preserve"> </w:t>
      </w:r>
      <w:r w:rsidRPr="00D23EEE">
        <w:rPr>
          <w:rFonts w:cstheme="minorHAnsi"/>
          <w:sz w:val="20"/>
          <w:szCs w:val="20"/>
        </w:rPr>
        <w:t>ons heen waaraan we doorgaans onbewust voorbijgaan.</w:t>
      </w:r>
      <w:r>
        <w:rPr>
          <w:rFonts w:cstheme="minorHAnsi"/>
          <w:sz w:val="20"/>
          <w:szCs w:val="20"/>
        </w:rPr>
        <w:t xml:space="preserve"> </w:t>
      </w:r>
      <w:r w:rsidRPr="00D23EEE">
        <w:rPr>
          <w:rFonts w:cstheme="minorHAnsi"/>
          <w:sz w:val="20"/>
          <w:szCs w:val="20"/>
        </w:rPr>
        <w:t>De jury is onder de indruk van de</w:t>
      </w:r>
      <w:r>
        <w:rPr>
          <w:rFonts w:cstheme="minorHAnsi"/>
          <w:sz w:val="20"/>
          <w:szCs w:val="20"/>
        </w:rPr>
        <w:t xml:space="preserve"> </w:t>
      </w:r>
      <w:r w:rsidRPr="00D23EEE">
        <w:rPr>
          <w:rFonts w:cstheme="minorHAnsi"/>
          <w:sz w:val="20"/>
          <w:szCs w:val="20"/>
        </w:rPr>
        <w:t>gedreven en standvastige houding die zij tentoonspreidt.</w:t>
      </w:r>
    </w:p>
    <w:p w:rsidR="00D23EEE" w:rsidRDefault="00D23EEE" w:rsidP="00D23EEE">
      <w:pPr>
        <w:rPr>
          <w:rFonts w:cstheme="minorHAnsi"/>
          <w:sz w:val="20"/>
          <w:szCs w:val="20"/>
        </w:rPr>
      </w:pPr>
    </w:p>
    <w:p w:rsidR="00D23EEE" w:rsidRPr="00D23EEE" w:rsidRDefault="00D23EEE" w:rsidP="00D23EEE">
      <w:pPr>
        <w:rPr>
          <w:rFonts w:cstheme="minorHAnsi"/>
          <w:b/>
          <w:bCs/>
          <w:sz w:val="20"/>
          <w:szCs w:val="20"/>
        </w:rPr>
      </w:pPr>
      <w:r w:rsidRPr="00D23EEE">
        <w:rPr>
          <w:rFonts w:cstheme="minorHAnsi"/>
          <w:b/>
          <w:bCs/>
          <w:sz w:val="20"/>
          <w:szCs w:val="20"/>
        </w:rPr>
        <w:t>Boston Gallacher</w:t>
      </w:r>
    </w:p>
    <w:p w:rsidR="00D23EEE" w:rsidRPr="00D23EEE" w:rsidRDefault="00D23EEE" w:rsidP="00D23EEE">
      <w:pPr>
        <w:rPr>
          <w:rFonts w:cstheme="minorHAnsi"/>
          <w:sz w:val="20"/>
          <w:szCs w:val="20"/>
        </w:rPr>
      </w:pPr>
      <w:r w:rsidRPr="00D23EEE">
        <w:rPr>
          <w:rFonts w:cstheme="minorHAnsi"/>
          <w:sz w:val="20"/>
          <w:szCs w:val="20"/>
        </w:rPr>
        <w:t>Toen de jury Boston twee jaar geleden voor het eerst nomineerde, was deze</w:t>
      </w:r>
      <w:r>
        <w:rPr>
          <w:rFonts w:cstheme="minorHAnsi"/>
          <w:sz w:val="20"/>
          <w:szCs w:val="20"/>
        </w:rPr>
        <w:t xml:space="preserve"> </w:t>
      </w:r>
      <w:r w:rsidRPr="00D23EEE">
        <w:rPr>
          <w:rFonts w:cstheme="minorHAnsi"/>
          <w:sz w:val="20"/>
          <w:szCs w:val="20"/>
        </w:rPr>
        <w:t>nominatie gebaseerd op</w:t>
      </w:r>
      <w:r>
        <w:rPr>
          <w:rFonts w:cstheme="minorHAnsi"/>
          <w:sz w:val="20"/>
          <w:szCs w:val="20"/>
        </w:rPr>
        <w:t xml:space="preserve"> </w:t>
      </w:r>
      <w:r w:rsidRPr="00D23EEE">
        <w:rPr>
          <w:rFonts w:cstheme="minorHAnsi"/>
          <w:sz w:val="20"/>
          <w:szCs w:val="20"/>
        </w:rPr>
        <w:t>de belofte die sprak uit Bostons onmiskenbare talent. Boston heeft</w:t>
      </w:r>
      <w:r>
        <w:rPr>
          <w:rFonts w:cstheme="minorHAnsi"/>
          <w:sz w:val="20"/>
          <w:szCs w:val="20"/>
        </w:rPr>
        <w:t xml:space="preserve"> </w:t>
      </w:r>
      <w:r w:rsidRPr="00D23EEE">
        <w:rPr>
          <w:rFonts w:cstheme="minorHAnsi"/>
          <w:sz w:val="20"/>
          <w:szCs w:val="20"/>
        </w:rPr>
        <w:t>sindsdien een spectaculaire ontwikkeling</w:t>
      </w:r>
      <w:r>
        <w:rPr>
          <w:rFonts w:cstheme="minorHAnsi"/>
          <w:sz w:val="20"/>
          <w:szCs w:val="20"/>
        </w:rPr>
        <w:t xml:space="preserve"> </w:t>
      </w:r>
      <w:r w:rsidRPr="00D23EEE">
        <w:rPr>
          <w:rFonts w:cstheme="minorHAnsi"/>
          <w:sz w:val="20"/>
          <w:szCs w:val="20"/>
        </w:rPr>
        <w:t>doorgemaakt en deze belofte in alle opzichten</w:t>
      </w:r>
      <w:r>
        <w:rPr>
          <w:rFonts w:cstheme="minorHAnsi"/>
          <w:sz w:val="20"/>
          <w:szCs w:val="20"/>
        </w:rPr>
        <w:t xml:space="preserve"> </w:t>
      </w:r>
      <w:r w:rsidRPr="00D23EEE">
        <w:rPr>
          <w:rFonts w:cstheme="minorHAnsi"/>
          <w:sz w:val="20"/>
          <w:szCs w:val="20"/>
        </w:rPr>
        <w:t xml:space="preserve">ingelost. </w:t>
      </w:r>
      <w:r w:rsidRPr="00D23EEE">
        <w:rPr>
          <w:rFonts w:cstheme="minorHAnsi"/>
          <w:sz w:val="20"/>
          <w:szCs w:val="20"/>
          <w:lang w:val="en-US"/>
        </w:rPr>
        <w:t xml:space="preserve">Boston </w:t>
      </w:r>
      <w:r>
        <w:rPr>
          <w:rFonts w:cstheme="minorHAnsi"/>
          <w:sz w:val="20"/>
          <w:szCs w:val="20"/>
          <w:lang w:val="en-US"/>
        </w:rPr>
        <w:t>‘</w:t>
      </w:r>
      <w:r w:rsidRPr="00D23EEE">
        <w:rPr>
          <w:rFonts w:cstheme="minorHAnsi"/>
          <w:sz w:val="20"/>
          <w:szCs w:val="20"/>
          <w:lang w:val="en-US"/>
        </w:rPr>
        <w:t>just blows us away</w:t>
      </w:r>
      <w:r>
        <w:rPr>
          <w:rFonts w:cstheme="minorHAnsi"/>
          <w:sz w:val="20"/>
          <w:szCs w:val="20"/>
          <w:lang w:val="en-US"/>
        </w:rPr>
        <w:t>’</w:t>
      </w:r>
      <w:r w:rsidRPr="00D23EEE">
        <w:rPr>
          <w:rFonts w:cstheme="minorHAnsi"/>
          <w:sz w:val="20"/>
          <w:szCs w:val="20"/>
          <w:lang w:val="en-US"/>
        </w:rPr>
        <w:t>.</w:t>
      </w:r>
    </w:p>
    <w:p w:rsidR="00D23EEE" w:rsidRPr="00D23EEE" w:rsidRDefault="00D23EEE" w:rsidP="00D23EEE">
      <w:pPr>
        <w:rPr>
          <w:rFonts w:cstheme="minorHAnsi"/>
          <w:b/>
          <w:bCs/>
          <w:sz w:val="20"/>
          <w:szCs w:val="20"/>
          <w:lang w:val="en-US"/>
        </w:rPr>
      </w:pPr>
    </w:p>
    <w:p w:rsidR="00D23EEE" w:rsidRPr="00D23EEE" w:rsidRDefault="00D23EEE" w:rsidP="00D23EEE">
      <w:pPr>
        <w:rPr>
          <w:rFonts w:cstheme="minorHAnsi"/>
          <w:b/>
          <w:bCs/>
          <w:sz w:val="20"/>
          <w:szCs w:val="20"/>
        </w:rPr>
      </w:pPr>
      <w:r w:rsidRPr="00D23EEE">
        <w:rPr>
          <w:rFonts w:cstheme="minorHAnsi"/>
          <w:b/>
          <w:bCs/>
          <w:sz w:val="20"/>
          <w:szCs w:val="20"/>
        </w:rPr>
        <w:t xml:space="preserve">Tessa Jonge </w:t>
      </w:r>
      <w:proofErr w:type="spellStart"/>
      <w:r w:rsidRPr="00D23EEE">
        <w:rPr>
          <w:rFonts w:cstheme="minorHAnsi"/>
          <w:b/>
          <w:bCs/>
          <w:sz w:val="20"/>
          <w:szCs w:val="20"/>
        </w:rPr>
        <w:t>Poerink</w:t>
      </w:r>
      <w:proofErr w:type="spellEnd"/>
    </w:p>
    <w:p w:rsidR="00D23EEE" w:rsidRPr="00502873" w:rsidRDefault="00D23EEE" w:rsidP="00D23EEE">
      <w:pPr>
        <w:rPr>
          <w:rFonts w:cstheme="minorHAnsi"/>
          <w:sz w:val="20"/>
          <w:szCs w:val="20"/>
        </w:rPr>
      </w:pPr>
      <w:r w:rsidRPr="00D23EEE">
        <w:rPr>
          <w:rFonts w:cstheme="minorHAnsi"/>
          <w:sz w:val="20"/>
          <w:szCs w:val="20"/>
        </w:rPr>
        <w:t>Tessa heeft grote spelkwaliteiten. In haar stem is duidelijk te horen dat de emoties die haar</w:t>
      </w:r>
      <w:r>
        <w:rPr>
          <w:rFonts w:cstheme="minorHAnsi"/>
          <w:sz w:val="20"/>
          <w:szCs w:val="20"/>
        </w:rPr>
        <w:t xml:space="preserve"> </w:t>
      </w:r>
      <w:r w:rsidRPr="00D23EEE">
        <w:rPr>
          <w:rFonts w:cstheme="minorHAnsi"/>
          <w:sz w:val="20"/>
          <w:szCs w:val="20"/>
        </w:rPr>
        <w:t>personage voelt via</w:t>
      </w:r>
      <w:r>
        <w:rPr>
          <w:rFonts w:cstheme="minorHAnsi"/>
          <w:sz w:val="20"/>
          <w:szCs w:val="20"/>
        </w:rPr>
        <w:t xml:space="preserve"> </w:t>
      </w:r>
      <w:r w:rsidRPr="00D23EEE">
        <w:rPr>
          <w:rFonts w:cstheme="minorHAnsi"/>
          <w:sz w:val="20"/>
          <w:szCs w:val="20"/>
        </w:rPr>
        <w:t>Tessa’s verbeelding volkomen organisch doorstromen. Ze heeft laten zien</w:t>
      </w:r>
      <w:r>
        <w:rPr>
          <w:rFonts w:cstheme="minorHAnsi"/>
          <w:sz w:val="20"/>
          <w:szCs w:val="20"/>
        </w:rPr>
        <w:t xml:space="preserve"> </w:t>
      </w:r>
      <w:r w:rsidRPr="00D23EEE">
        <w:rPr>
          <w:rFonts w:cstheme="minorHAnsi"/>
          <w:sz w:val="20"/>
          <w:szCs w:val="20"/>
        </w:rPr>
        <w:t>dat ze een grote zaal tot in de</w:t>
      </w:r>
      <w:r>
        <w:rPr>
          <w:rFonts w:cstheme="minorHAnsi"/>
          <w:sz w:val="20"/>
          <w:szCs w:val="20"/>
        </w:rPr>
        <w:t xml:space="preserve"> </w:t>
      </w:r>
      <w:r w:rsidRPr="00D23EEE">
        <w:rPr>
          <w:rFonts w:cstheme="minorHAnsi"/>
          <w:sz w:val="20"/>
          <w:szCs w:val="20"/>
        </w:rPr>
        <w:t>uiterste hoeken kan bespelen. Tessa heeft ook een wilde</w:t>
      </w:r>
      <w:r>
        <w:rPr>
          <w:rFonts w:cstheme="minorHAnsi"/>
          <w:sz w:val="20"/>
          <w:szCs w:val="20"/>
        </w:rPr>
        <w:t xml:space="preserve"> </w:t>
      </w:r>
      <w:r w:rsidRPr="00D23EEE">
        <w:rPr>
          <w:rFonts w:cstheme="minorHAnsi"/>
          <w:sz w:val="20"/>
          <w:szCs w:val="20"/>
        </w:rPr>
        <w:t>performer in zich. Ze durft onconventioneel te zijn.</w:t>
      </w:r>
      <w:r>
        <w:rPr>
          <w:rFonts w:cstheme="minorHAnsi"/>
          <w:sz w:val="20"/>
          <w:szCs w:val="20"/>
        </w:rPr>
        <w:t xml:space="preserve"> </w:t>
      </w:r>
      <w:r w:rsidRPr="00D23EEE">
        <w:rPr>
          <w:rFonts w:cstheme="minorHAnsi"/>
          <w:sz w:val="20"/>
          <w:szCs w:val="20"/>
        </w:rPr>
        <w:t>Dat brutale en schaamteloze getuigt van</w:t>
      </w:r>
      <w:r>
        <w:rPr>
          <w:rFonts w:cstheme="minorHAnsi"/>
          <w:sz w:val="20"/>
          <w:szCs w:val="20"/>
        </w:rPr>
        <w:t xml:space="preserve"> </w:t>
      </w:r>
      <w:r w:rsidRPr="00D23EEE">
        <w:rPr>
          <w:rFonts w:cstheme="minorHAnsi"/>
          <w:sz w:val="20"/>
          <w:szCs w:val="20"/>
        </w:rPr>
        <w:t xml:space="preserve">een </w:t>
      </w:r>
      <w:proofErr w:type="gramStart"/>
      <w:r w:rsidRPr="00D23EEE">
        <w:rPr>
          <w:rFonts w:cstheme="minorHAnsi"/>
          <w:sz w:val="20"/>
          <w:szCs w:val="20"/>
        </w:rPr>
        <w:t>breed</w:t>
      </w:r>
      <w:r>
        <w:rPr>
          <w:rFonts w:cstheme="minorHAnsi"/>
          <w:sz w:val="20"/>
          <w:szCs w:val="20"/>
        </w:rPr>
        <w:t xml:space="preserve"> </w:t>
      </w:r>
      <w:r w:rsidRPr="00D23EEE">
        <w:rPr>
          <w:rFonts w:cstheme="minorHAnsi"/>
          <w:sz w:val="20"/>
          <w:szCs w:val="20"/>
        </w:rPr>
        <w:t>spectrum</w:t>
      </w:r>
      <w:proofErr w:type="gramEnd"/>
      <w:r w:rsidRPr="00D23EEE">
        <w:rPr>
          <w:rFonts w:cstheme="minorHAnsi"/>
          <w:sz w:val="20"/>
          <w:szCs w:val="20"/>
        </w:rPr>
        <w:t xml:space="preserve"> en dat is op haar leeftijd heel bijzonder.</w:t>
      </w:r>
    </w:p>
    <w:p w:rsidR="00401AD9" w:rsidRPr="00502873" w:rsidRDefault="00401AD9">
      <w:pPr>
        <w:rPr>
          <w:rFonts w:cstheme="minorHAnsi"/>
          <w:sz w:val="20"/>
          <w:szCs w:val="20"/>
        </w:rPr>
      </w:pPr>
    </w:p>
    <w:p w:rsidR="00401AD9" w:rsidRPr="00502873" w:rsidRDefault="00C374E2">
      <w:pPr>
        <w:rPr>
          <w:rFonts w:cstheme="minorHAnsi"/>
          <w:b/>
          <w:bCs/>
          <w:sz w:val="20"/>
          <w:szCs w:val="20"/>
        </w:rPr>
      </w:pPr>
      <w:r w:rsidRPr="00502873">
        <w:rPr>
          <w:rFonts w:cstheme="minorHAnsi"/>
          <w:b/>
          <w:bCs/>
          <w:sz w:val="20"/>
          <w:szCs w:val="20"/>
        </w:rPr>
        <w:t>Overige genomineerden</w:t>
      </w:r>
    </w:p>
    <w:p w:rsidR="00401AD9" w:rsidRPr="00502873" w:rsidRDefault="00401AD9">
      <w:pPr>
        <w:rPr>
          <w:rFonts w:cstheme="minorHAnsi"/>
          <w:sz w:val="20"/>
          <w:szCs w:val="20"/>
        </w:rPr>
      </w:pPr>
      <w:r w:rsidRPr="00502873">
        <w:rPr>
          <w:rFonts w:cstheme="minorHAnsi"/>
          <w:sz w:val="20"/>
          <w:szCs w:val="20"/>
        </w:rPr>
        <w:t>De Piket Kunstprijzen worden ieder jaar uitgereikt aan veelbelovende jonge, professionele kunstenaars op het gebied van schilderkunst, dans en toneel</w:t>
      </w:r>
      <w:r w:rsidR="00C374E2" w:rsidRPr="00502873">
        <w:rPr>
          <w:rFonts w:cstheme="minorHAnsi"/>
          <w:sz w:val="20"/>
          <w:szCs w:val="20"/>
        </w:rPr>
        <w:t xml:space="preserve">. Naast de winnaars werden </w:t>
      </w:r>
      <w:r w:rsidR="00F272F1">
        <w:rPr>
          <w:rFonts w:cstheme="minorHAnsi"/>
          <w:sz w:val="20"/>
          <w:szCs w:val="20"/>
        </w:rPr>
        <w:t xml:space="preserve">dit jaar </w:t>
      </w:r>
      <w:r w:rsidR="00C374E2" w:rsidRPr="00502873">
        <w:rPr>
          <w:rFonts w:cstheme="minorHAnsi"/>
          <w:sz w:val="20"/>
          <w:szCs w:val="20"/>
        </w:rPr>
        <w:t xml:space="preserve">ook </w:t>
      </w:r>
      <w:proofErr w:type="spellStart"/>
      <w:r w:rsidR="00C374E2" w:rsidRPr="00502873">
        <w:rPr>
          <w:rFonts w:cstheme="minorHAnsi"/>
          <w:sz w:val="20"/>
          <w:szCs w:val="20"/>
        </w:rPr>
        <w:t>Ciro</w:t>
      </w:r>
      <w:proofErr w:type="spellEnd"/>
      <w:r w:rsidR="00C374E2" w:rsidRPr="00502873">
        <w:rPr>
          <w:rFonts w:cstheme="minorHAnsi"/>
          <w:sz w:val="20"/>
          <w:szCs w:val="20"/>
        </w:rPr>
        <w:t xml:space="preserve"> </w:t>
      </w:r>
      <w:proofErr w:type="spellStart"/>
      <w:r w:rsidR="00C374E2" w:rsidRPr="00502873">
        <w:rPr>
          <w:rFonts w:cstheme="minorHAnsi"/>
          <w:sz w:val="20"/>
          <w:szCs w:val="20"/>
        </w:rPr>
        <w:t>Duclos</w:t>
      </w:r>
      <w:proofErr w:type="spellEnd"/>
      <w:r w:rsidR="00F272F1">
        <w:rPr>
          <w:rFonts w:cstheme="minorHAnsi"/>
          <w:sz w:val="20"/>
          <w:szCs w:val="20"/>
        </w:rPr>
        <w:t xml:space="preserve"> en</w:t>
      </w:r>
      <w:r w:rsidR="00C374E2" w:rsidRPr="00502873">
        <w:rPr>
          <w:rFonts w:cstheme="minorHAnsi"/>
          <w:sz w:val="20"/>
          <w:szCs w:val="20"/>
        </w:rPr>
        <w:t xml:space="preserve"> Afra </w:t>
      </w:r>
      <w:proofErr w:type="spellStart"/>
      <w:r w:rsidR="00C374E2" w:rsidRPr="00502873">
        <w:rPr>
          <w:rFonts w:cstheme="minorHAnsi"/>
          <w:sz w:val="20"/>
          <w:szCs w:val="20"/>
        </w:rPr>
        <w:t>Eisma</w:t>
      </w:r>
      <w:proofErr w:type="spellEnd"/>
      <w:r w:rsidR="00C374E2" w:rsidRPr="00502873">
        <w:rPr>
          <w:rFonts w:cstheme="minorHAnsi"/>
          <w:sz w:val="20"/>
          <w:szCs w:val="20"/>
        </w:rPr>
        <w:t xml:space="preserve"> (Schilderkunst), Lukas </w:t>
      </w:r>
      <w:proofErr w:type="spellStart"/>
      <w:r w:rsidR="00C374E2" w:rsidRPr="00502873">
        <w:rPr>
          <w:rFonts w:cstheme="minorHAnsi"/>
          <w:sz w:val="20"/>
          <w:szCs w:val="20"/>
        </w:rPr>
        <w:t>Karvelis</w:t>
      </w:r>
      <w:proofErr w:type="spellEnd"/>
      <w:r w:rsidR="00F272F1">
        <w:rPr>
          <w:rFonts w:cstheme="minorHAnsi"/>
          <w:sz w:val="20"/>
          <w:szCs w:val="20"/>
        </w:rPr>
        <w:t xml:space="preserve"> en</w:t>
      </w:r>
      <w:r w:rsidR="00C374E2" w:rsidRPr="00502873">
        <w:rPr>
          <w:rFonts w:cstheme="minorHAnsi"/>
          <w:sz w:val="20"/>
          <w:szCs w:val="20"/>
        </w:rPr>
        <w:t xml:space="preserve"> Hester </w:t>
      </w:r>
      <w:proofErr w:type="spellStart"/>
      <w:r w:rsidR="00C374E2" w:rsidRPr="00502873">
        <w:rPr>
          <w:rFonts w:cstheme="minorHAnsi"/>
          <w:sz w:val="20"/>
          <w:szCs w:val="20"/>
        </w:rPr>
        <w:t>Seelen</w:t>
      </w:r>
      <w:proofErr w:type="spellEnd"/>
      <w:r w:rsidR="00C374E2" w:rsidRPr="00502873">
        <w:rPr>
          <w:rFonts w:cstheme="minorHAnsi"/>
          <w:sz w:val="20"/>
          <w:szCs w:val="20"/>
        </w:rPr>
        <w:t xml:space="preserve"> (Dans) en </w:t>
      </w:r>
      <w:proofErr w:type="spellStart"/>
      <w:r w:rsidR="00C374E2" w:rsidRPr="00502873">
        <w:rPr>
          <w:rFonts w:cstheme="minorHAnsi"/>
          <w:sz w:val="20"/>
          <w:szCs w:val="20"/>
        </w:rPr>
        <w:t>Shah</w:t>
      </w:r>
      <w:proofErr w:type="spellEnd"/>
      <w:r w:rsidR="00C374E2" w:rsidRPr="00502873">
        <w:rPr>
          <w:rFonts w:cstheme="minorHAnsi"/>
          <w:sz w:val="20"/>
          <w:szCs w:val="20"/>
        </w:rPr>
        <w:t xml:space="preserve"> </w:t>
      </w:r>
      <w:proofErr w:type="spellStart"/>
      <w:r w:rsidR="00C374E2" w:rsidRPr="00502873">
        <w:rPr>
          <w:rFonts w:cstheme="minorHAnsi"/>
          <w:sz w:val="20"/>
          <w:szCs w:val="20"/>
        </w:rPr>
        <w:t>Tabibi</w:t>
      </w:r>
      <w:proofErr w:type="spellEnd"/>
      <w:r w:rsidR="00C374E2" w:rsidRPr="00502873">
        <w:rPr>
          <w:rFonts w:cstheme="minorHAnsi"/>
          <w:sz w:val="20"/>
          <w:szCs w:val="20"/>
        </w:rPr>
        <w:t xml:space="preserve"> en Billy de Walle</w:t>
      </w:r>
      <w:r w:rsidR="00A86203">
        <w:rPr>
          <w:rFonts w:cstheme="minorHAnsi"/>
          <w:sz w:val="20"/>
          <w:szCs w:val="20"/>
        </w:rPr>
        <w:t xml:space="preserve"> (Toneel) </w:t>
      </w:r>
      <w:r w:rsidR="00C374E2" w:rsidRPr="00502873">
        <w:rPr>
          <w:rFonts w:cstheme="minorHAnsi"/>
          <w:sz w:val="20"/>
          <w:szCs w:val="20"/>
        </w:rPr>
        <w:t xml:space="preserve">genomineerd. </w:t>
      </w:r>
      <w:r w:rsidR="00F272F1">
        <w:rPr>
          <w:rFonts w:cstheme="minorHAnsi"/>
          <w:sz w:val="20"/>
          <w:szCs w:val="20"/>
        </w:rPr>
        <w:t>Alle genomineerden ontvingen deze zomer</w:t>
      </w:r>
      <w:r w:rsidR="00C374E2" w:rsidRPr="00502873">
        <w:rPr>
          <w:rFonts w:cstheme="minorHAnsi"/>
          <w:sz w:val="20"/>
          <w:szCs w:val="20"/>
        </w:rPr>
        <w:t xml:space="preserve"> een bijdrage van 2.000 euro als steuntje in de rug vanwege de coronamaatregelen. </w:t>
      </w:r>
    </w:p>
    <w:p w:rsidR="00401AD9" w:rsidRPr="00502873" w:rsidRDefault="00401AD9" w:rsidP="00401AD9">
      <w:pPr>
        <w:pStyle w:val="Normaalweb"/>
        <w:rPr>
          <w:rFonts w:asciiTheme="minorHAnsi" w:hAnsiTheme="minorHAnsi" w:cstheme="minorHAnsi"/>
          <w:sz w:val="20"/>
          <w:szCs w:val="20"/>
        </w:rPr>
      </w:pPr>
      <w:r w:rsidRPr="00502873">
        <w:rPr>
          <w:rStyle w:val="Zwaar"/>
          <w:rFonts w:asciiTheme="minorHAnsi" w:hAnsiTheme="minorHAnsi" w:cstheme="minorHAnsi"/>
          <w:sz w:val="20"/>
          <w:szCs w:val="20"/>
        </w:rPr>
        <w:t>De jury</w:t>
      </w:r>
      <w:r w:rsidRPr="00502873">
        <w:rPr>
          <w:rFonts w:asciiTheme="minorHAnsi" w:hAnsiTheme="minorHAnsi" w:cstheme="minorHAnsi"/>
          <w:sz w:val="20"/>
          <w:szCs w:val="20"/>
        </w:rPr>
        <w:br/>
      </w:r>
      <w:r w:rsidR="00F272F1">
        <w:rPr>
          <w:rFonts w:asciiTheme="minorHAnsi" w:hAnsiTheme="minorHAnsi" w:cstheme="minorHAnsi"/>
          <w:sz w:val="20"/>
          <w:szCs w:val="20"/>
        </w:rPr>
        <w:t xml:space="preserve">De </w:t>
      </w:r>
      <w:r w:rsidRPr="00502873">
        <w:rPr>
          <w:rFonts w:asciiTheme="minorHAnsi" w:hAnsiTheme="minorHAnsi" w:cstheme="minorHAnsi"/>
          <w:sz w:val="20"/>
          <w:szCs w:val="20"/>
        </w:rPr>
        <w:t>vakjury</w:t>
      </w:r>
      <w:r w:rsidR="00D23EEE">
        <w:rPr>
          <w:rFonts w:asciiTheme="minorHAnsi" w:hAnsiTheme="minorHAnsi" w:cstheme="minorHAnsi"/>
          <w:sz w:val="20"/>
          <w:szCs w:val="20"/>
        </w:rPr>
        <w:t>, die beziet welke jonge talenten eruit</w:t>
      </w:r>
      <w:r w:rsidR="00576F1D">
        <w:rPr>
          <w:rFonts w:asciiTheme="minorHAnsi" w:hAnsiTheme="minorHAnsi" w:cstheme="minorHAnsi"/>
          <w:sz w:val="20"/>
          <w:szCs w:val="20"/>
        </w:rPr>
        <w:t xml:space="preserve"> </w:t>
      </w:r>
      <w:r w:rsidR="00D23EEE">
        <w:rPr>
          <w:rFonts w:asciiTheme="minorHAnsi" w:hAnsiTheme="minorHAnsi" w:cstheme="minorHAnsi"/>
          <w:sz w:val="20"/>
          <w:szCs w:val="20"/>
        </w:rPr>
        <w:t>springen per discipline</w:t>
      </w:r>
      <w:r w:rsidR="00220497">
        <w:rPr>
          <w:rFonts w:asciiTheme="minorHAnsi" w:hAnsiTheme="minorHAnsi" w:cstheme="minorHAnsi"/>
          <w:sz w:val="20"/>
          <w:szCs w:val="20"/>
        </w:rPr>
        <w:t>,</w:t>
      </w:r>
      <w:r w:rsidR="00D23EEE">
        <w:rPr>
          <w:rFonts w:asciiTheme="minorHAnsi" w:hAnsiTheme="minorHAnsi" w:cstheme="minorHAnsi"/>
          <w:sz w:val="20"/>
          <w:szCs w:val="20"/>
        </w:rPr>
        <w:t xml:space="preserve"> </w:t>
      </w:r>
      <w:r w:rsidRPr="00502873">
        <w:rPr>
          <w:rFonts w:asciiTheme="minorHAnsi" w:hAnsiTheme="minorHAnsi" w:cstheme="minorHAnsi"/>
          <w:sz w:val="20"/>
          <w:szCs w:val="20"/>
        </w:rPr>
        <w:t>besta</w:t>
      </w:r>
      <w:r w:rsidR="00C374E2" w:rsidRPr="00502873">
        <w:rPr>
          <w:rFonts w:asciiTheme="minorHAnsi" w:hAnsiTheme="minorHAnsi" w:cstheme="minorHAnsi"/>
          <w:sz w:val="20"/>
          <w:szCs w:val="20"/>
        </w:rPr>
        <w:t>at</w:t>
      </w:r>
      <w:r w:rsidRPr="00502873">
        <w:rPr>
          <w:rFonts w:asciiTheme="minorHAnsi" w:hAnsiTheme="minorHAnsi" w:cstheme="minorHAnsi"/>
          <w:sz w:val="20"/>
          <w:szCs w:val="20"/>
        </w:rPr>
        <w:t xml:space="preserve"> </w:t>
      </w:r>
      <w:r w:rsidR="00D23EEE">
        <w:rPr>
          <w:rFonts w:asciiTheme="minorHAnsi" w:hAnsiTheme="minorHAnsi" w:cstheme="minorHAnsi"/>
          <w:sz w:val="20"/>
          <w:szCs w:val="20"/>
        </w:rPr>
        <w:t xml:space="preserve">uit dit jaar uit </w:t>
      </w:r>
      <w:r w:rsidRPr="00502873">
        <w:rPr>
          <w:rFonts w:asciiTheme="minorHAnsi" w:hAnsiTheme="minorHAnsi" w:cstheme="minorHAnsi"/>
          <w:sz w:val="20"/>
          <w:szCs w:val="20"/>
        </w:rPr>
        <w:t xml:space="preserve">voorzitter Winnie Sorgdrager (oud-minister, voormalig voorzitter Raad voor Cultuur), Suzanne Swarts (directeur Museum Voorlinden), beeldend kunstenaar </w:t>
      </w:r>
      <w:proofErr w:type="spellStart"/>
      <w:r w:rsidRPr="00502873">
        <w:rPr>
          <w:rFonts w:asciiTheme="minorHAnsi" w:hAnsiTheme="minorHAnsi" w:cstheme="minorHAnsi"/>
          <w:sz w:val="20"/>
          <w:szCs w:val="20"/>
        </w:rPr>
        <w:t>Joncquil</w:t>
      </w:r>
      <w:proofErr w:type="spellEnd"/>
      <w:r w:rsidRPr="00502873">
        <w:rPr>
          <w:rFonts w:asciiTheme="minorHAnsi" w:hAnsiTheme="minorHAnsi" w:cstheme="minorHAnsi"/>
          <w:sz w:val="20"/>
          <w:szCs w:val="20"/>
        </w:rPr>
        <w:t xml:space="preserve"> de Vries, </w:t>
      </w:r>
      <w:proofErr w:type="spellStart"/>
      <w:r w:rsidRPr="00502873">
        <w:rPr>
          <w:rFonts w:asciiTheme="minorHAnsi" w:hAnsiTheme="minorHAnsi" w:cstheme="minorHAnsi"/>
          <w:sz w:val="20"/>
          <w:szCs w:val="20"/>
        </w:rPr>
        <w:t>Stacz</w:t>
      </w:r>
      <w:proofErr w:type="spellEnd"/>
      <w:r w:rsidRPr="00502873">
        <w:rPr>
          <w:rFonts w:asciiTheme="minorHAnsi" w:hAnsiTheme="minorHAnsi" w:cstheme="minorHAnsi"/>
          <w:sz w:val="20"/>
          <w:szCs w:val="20"/>
        </w:rPr>
        <w:t xml:space="preserve"> Wilhelm (voormalig artistiek leider productiehuis </w:t>
      </w:r>
      <w:proofErr w:type="spellStart"/>
      <w:r w:rsidRPr="00502873">
        <w:rPr>
          <w:rFonts w:asciiTheme="minorHAnsi" w:hAnsiTheme="minorHAnsi" w:cstheme="minorHAnsi"/>
          <w:sz w:val="20"/>
          <w:szCs w:val="20"/>
        </w:rPr>
        <w:t>Korzo</w:t>
      </w:r>
      <w:proofErr w:type="spellEnd"/>
      <w:r w:rsidRPr="00502873">
        <w:rPr>
          <w:rFonts w:asciiTheme="minorHAnsi" w:hAnsiTheme="minorHAnsi" w:cstheme="minorHAnsi"/>
          <w:sz w:val="20"/>
          <w:szCs w:val="20"/>
        </w:rPr>
        <w:t xml:space="preserve">), Isabelle </w:t>
      </w:r>
      <w:proofErr w:type="spellStart"/>
      <w:r w:rsidRPr="00502873">
        <w:rPr>
          <w:rFonts w:asciiTheme="minorHAnsi" w:hAnsiTheme="minorHAnsi" w:cstheme="minorHAnsi"/>
          <w:sz w:val="20"/>
          <w:szCs w:val="20"/>
        </w:rPr>
        <w:t>Chaffaud</w:t>
      </w:r>
      <w:proofErr w:type="spellEnd"/>
      <w:r w:rsidRPr="00502873">
        <w:rPr>
          <w:rFonts w:asciiTheme="minorHAnsi" w:hAnsiTheme="minorHAnsi" w:cstheme="minorHAnsi"/>
          <w:sz w:val="20"/>
          <w:szCs w:val="20"/>
        </w:rPr>
        <w:t xml:space="preserve"> (MEYER-CHAFFAUD), John de Weerd (programmeur Zaal 3 en de Parade) en Antoinette </w:t>
      </w:r>
      <w:proofErr w:type="spellStart"/>
      <w:r w:rsidRPr="00502873">
        <w:rPr>
          <w:rFonts w:asciiTheme="minorHAnsi" w:hAnsiTheme="minorHAnsi" w:cstheme="minorHAnsi"/>
          <w:sz w:val="20"/>
          <w:szCs w:val="20"/>
        </w:rPr>
        <w:t>Jelgersma</w:t>
      </w:r>
      <w:proofErr w:type="spellEnd"/>
      <w:r w:rsidRPr="00502873">
        <w:rPr>
          <w:rFonts w:asciiTheme="minorHAnsi" w:hAnsiTheme="minorHAnsi" w:cstheme="minorHAnsi"/>
          <w:sz w:val="20"/>
          <w:szCs w:val="20"/>
        </w:rPr>
        <w:t xml:space="preserve"> (actrice Het Nationale Theater). </w:t>
      </w:r>
      <w:r w:rsidRPr="00502873">
        <w:rPr>
          <w:rFonts w:asciiTheme="minorHAnsi" w:hAnsiTheme="minorHAnsi" w:cstheme="minorHAnsi"/>
          <w:sz w:val="20"/>
          <w:szCs w:val="20"/>
        </w:rPr>
        <w:br/>
      </w:r>
      <w:r w:rsidRPr="00502873">
        <w:rPr>
          <w:rFonts w:asciiTheme="minorHAnsi" w:hAnsiTheme="minorHAnsi" w:cstheme="minorHAnsi"/>
          <w:sz w:val="20"/>
          <w:szCs w:val="20"/>
        </w:rPr>
        <w:br/>
      </w:r>
      <w:r w:rsidRPr="00502873">
        <w:rPr>
          <w:rStyle w:val="Zwaar"/>
          <w:rFonts w:asciiTheme="minorHAnsi" w:hAnsiTheme="minorHAnsi" w:cstheme="minorHAnsi"/>
          <w:sz w:val="20"/>
          <w:szCs w:val="20"/>
        </w:rPr>
        <w:t>Over de Piket Kunstprijzen</w:t>
      </w:r>
      <w:r w:rsidRPr="00502873">
        <w:rPr>
          <w:rFonts w:asciiTheme="minorHAnsi" w:hAnsiTheme="minorHAnsi" w:cstheme="minorHAnsi"/>
          <w:sz w:val="20"/>
          <w:szCs w:val="20"/>
        </w:rPr>
        <w:br/>
        <w:t>De Piket Kunstprijzen worden sinds 2014 uitgereikt aan</w:t>
      </w:r>
      <w:r w:rsidR="00A86203">
        <w:rPr>
          <w:rFonts w:asciiTheme="minorHAnsi" w:hAnsiTheme="minorHAnsi" w:cstheme="minorHAnsi"/>
          <w:sz w:val="20"/>
          <w:szCs w:val="20"/>
        </w:rPr>
        <w:t xml:space="preserve"> jonge</w:t>
      </w:r>
      <w:r w:rsidRPr="00502873">
        <w:rPr>
          <w:rFonts w:asciiTheme="minorHAnsi" w:hAnsiTheme="minorHAnsi" w:cstheme="minorHAnsi"/>
          <w:sz w:val="20"/>
          <w:szCs w:val="20"/>
        </w:rPr>
        <w:t xml:space="preserve"> kunstenaars die een binding hebben</w:t>
      </w:r>
      <w:r w:rsidR="00C374E2" w:rsidRPr="00502873">
        <w:rPr>
          <w:rFonts w:asciiTheme="minorHAnsi" w:hAnsiTheme="minorHAnsi" w:cstheme="minorHAnsi"/>
          <w:sz w:val="20"/>
          <w:szCs w:val="20"/>
        </w:rPr>
        <w:t xml:space="preserve"> </w:t>
      </w:r>
      <w:r w:rsidRPr="00502873">
        <w:rPr>
          <w:rFonts w:asciiTheme="minorHAnsi" w:hAnsiTheme="minorHAnsi" w:cstheme="minorHAnsi"/>
          <w:sz w:val="20"/>
          <w:szCs w:val="20"/>
        </w:rPr>
        <w:t>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kunstenaars onder de 30 jaar wil stimuleren met een prijs. </w:t>
      </w:r>
    </w:p>
    <w:p w:rsidR="00401AD9" w:rsidRDefault="00401AD9" w:rsidP="00401AD9"/>
    <w:p w:rsidR="00401AD9" w:rsidRDefault="00401AD9"/>
    <w:p w:rsidR="00401AD9" w:rsidRDefault="00401AD9"/>
    <w:p w:rsidR="00401AD9" w:rsidRDefault="00401AD9" w:rsidP="00401AD9">
      <w:pPr>
        <w:pStyle w:val="Normaalweb"/>
      </w:pPr>
      <w:r>
        <w:br/>
      </w:r>
    </w:p>
    <w:p w:rsidR="00401AD9" w:rsidRDefault="00401AD9"/>
    <w:sectPr w:rsidR="00401AD9"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D9"/>
    <w:rsid w:val="0019771D"/>
    <w:rsid w:val="00220497"/>
    <w:rsid w:val="00401AD9"/>
    <w:rsid w:val="004C185D"/>
    <w:rsid w:val="00502873"/>
    <w:rsid w:val="00576F1D"/>
    <w:rsid w:val="00925CC1"/>
    <w:rsid w:val="00A86203"/>
    <w:rsid w:val="00BA5117"/>
    <w:rsid w:val="00C374E2"/>
    <w:rsid w:val="00D23EEE"/>
    <w:rsid w:val="00E67F50"/>
    <w:rsid w:val="00F272F1"/>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3A2FE9"/>
  <w15:chartTrackingRefBased/>
  <w15:docId w15:val="{EEAEA28F-8529-2A4D-8225-2787F4C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1AD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01AD9"/>
    <w:rPr>
      <w:b/>
      <w:bCs/>
    </w:rPr>
  </w:style>
  <w:style w:type="character" w:styleId="Nadruk">
    <w:name w:val="Emphasis"/>
    <w:basedOn w:val="Standaardalinea-lettertype"/>
    <w:uiPriority w:val="20"/>
    <w:qFormat/>
    <w:rsid w:val="00401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9</cp:revision>
  <dcterms:created xsi:type="dcterms:W3CDTF">2020-11-06T14:24:00Z</dcterms:created>
  <dcterms:modified xsi:type="dcterms:W3CDTF">2020-11-12T14:25:00Z</dcterms:modified>
</cp:coreProperties>
</file>